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Pielęgnacja kopyt koni - czy powinna być rutyną?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Interesuje Cie pielęgnacja kopyt koni? Zastanawiasz się w jaki sposób powinieneś zadbać o zdrowie swojego konia? Czytaj o tym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Pielęgnacja kopyt koni - na co warto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co warto zwrócić uwagę przy dbaniu o zdrowie konia?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pielęgnacja kopyt koni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obowiązkowa i niezbędna?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zadbać o zdrowie konia?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wiedzieć, że w przypadku pielęgnacji zdrowia konia musimy zadbać nie tylko o odpowiednią pasze czy też ćwiczenia dopasowane do możliwości konia. Zadbajmy także o wszelakie czynniki zewnętrzne. Na przykład </w:t>
      </w:r>
      <w:r>
        <w:rPr>
          <w:rFonts w:ascii="calibri" w:hAnsi="calibri" w:eastAsia="calibri" w:cs="calibri"/>
          <w:sz w:val="24"/>
          <w:szCs w:val="24"/>
          <w:b/>
        </w:rPr>
        <w:t xml:space="preserve">pielęgnacja kopyt koni</w:t>
      </w:r>
      <w:r>
        <w:rPr>
          <w:rFonts w:ascii="calibri" w:hAnsi="calibri" w:eastAsia="calibri" w:cs="calibri"/>
          <w:sz w:val="24"/>
          <w:szCs w:val="24"/>
        </w:rPr>
        <w:t xml:space="preserve"> wydaje się w wielu przypadkach absolutnie niezbędna ze względu na fakt, iż kopyta codziennie są narażone na bardzo duże obciążenia ale także zagrożenia a nawet skaleczenia.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Pielęgnacja kopyt koni - nasze porady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wspomnieć o tym, iż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pielęgnacja kopyt koni</w:t>
      </w:r>
      <w:r>
        <w:rPr>
          <w:rFonts w:ascii="calibri" w:hAnsi="calibri" w:eastAsia="calibri" w:cs="calibri"/>
          <w:sz w:val="24"/>
          <w:szCs w:val="24"/>
        </w:rPr>
        <w:t xml:space="preserve"> powinna odbywać się codziennie i stać się z swego rodzaju rutyną dla właściciela konia bądź też opiekuna. Pamiętajmy, że pielęgnacja kopyt powinna być dostosowana do warunków na zewnątrz a także pory roku oraz pogody. Niemniej jednak najważniejszym czynnikiem jest regularność oraz dobrze dobrane środki pielęgnacyjne. Gdzie je kupić? Szukaj w sklepie online Animalia!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imalia.pl/dla-koni/czystosc/pielegnacja-kopyt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2026-02-04T06:55:48+01:00</dcterms:created>
  <dcterms:modified xsi:type="dcterms:W3CDTF">2026-02-04T06:55:48+01:00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