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Kolby dla papug w sklepie Animalia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kolby dla papug oraz inne produkty ze sklepu zoologicznego? Sprawdź sklep Animalia i przeczytaj o nim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papug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w swoim domu ptaki z pewnością wiesz, że wymagają one specjalnego traktowania. Musisz wygospodarować dla nich odpowiednią przestrzeń a także zakupić klatki oraz inne dodatki, bez których ptaki nie będą czuły się odpowiednio w przestrzeni twojego domu czy też mieszkania. Dodatkowo różne gatunki ptaków wymagają różnych karm. Zatem kupując konkretny gatunek ptaka zainteresuj się tym jaką karmę powinieneś dla niego wykupić.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Kolby dla papug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pokarm dla innych gatunków znajdziesz w katalogu produktowym sklepu internetowego Animalia.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Kolby dla papug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zoologiczny sklep prowadzony w formie online, by kazda osoba mogła w wygodny sposób odnaleźć potrzebne produkty dla zwierząt oraz porównać ich ceny. </w:t>
      </w:r>
      <w:r>
        <w:rPr>
          <w:rFonts w:ascii="calibri" w:hAnsi="calibri" w:eastAsia="calibri" w:cs="calibri"/>
          <w:sz w:val="24"/>
          <w:szCs w:val="24"/>
          <w:b/>
        </w:rPr>
        <w:t xml:space="preserve">Kolby dla papug</w:t>
      </w:r>
      <w:r>
        <w:rPr>
          <w:rFonts w:ascii="calibri" w:hAnsi="calibri" w:eastAsia="calibri" w:cs="calibri"/>
          <w:sz w:val="24"/>
          <w:szCs w:val="24"/>
        </w:rPr>
        <w:t xml:space="preserve"> i innych ptaków, dostępne w katalogu Animalia to produkty ulegające biodegradacji. W wielu przypadkach kolba zawiera różne ziarna odpowiednie dla wszystkich gatunków ptaków. Wyposażona jest w szeroki daszek zabezpieczający przed złą pogodą i szerokie żerdki z kraftu. Sprawdź produkt odwiedzając sklep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zolux-kolba-ogrodowa-dla-dzikich-ptakow-zbozowa-2-szt/szczegoly/2303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2025-10-31T06:31:35+01:00</dcterms:created>
  <dcterms:modified xsi:type="dcterms:W3CDTF">2025-10-31T06:31:35+01:00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