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koni, które skończą nudę na pastwisku!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wydawać się, że konie nie potrzebują zabawek. No bo - w teorii - po co? Czy konie w naturze mają zabawki, piłki, dodatki? Rzeczywiście - nie mają. Ale konie w naturze każdego dnia przemierzają dziesiątki kilometrów, zmieniają swoje otoczenie, integrują się i zmieniają. Nie są zamknięte na pastwisku, nie spędzają znacznej części życia w stajni czy pod siodłem. Dlatego dziś prezentujemy zabawki dla koni, dzięki którym nuda na pastwisku stanie się przeszłością.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koni: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koń ma inne potrzeby - to raczej znany powszechnie truizm dotyczący każdego żywego stworzenia, ale w przypadku koni wydaje się być szczególnie istotny. To bardzo delikatne, wrażliwe i płochliwe zwierzęta, które potrzebują zawsze szczególnej opieki i zwracania uwagi na ich charakter, temperament, upodobania. Są konie, które będą uwielbiać zabawy z wielką piłką - a są takie, które będą uciekać na drugi koniec pastwiska, byle tylko wielka kręcąca się kula do nich nie dotarła. Neutralnym, uniwersalnym rozwiązaniem jest na przykład lizawka czy piłki snack ball, w których można schować pyszności dla wierzchowca - żaden koń nie oprze się przysmakom! Zobacz,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koni </w:t>
      </w:r>
      <w:r>
        <w:rPr>
          <w:rFonts w:ascii="calibri" w:hAnsi="calibri" w:eastAsia="calibri" w:cs="calibri"/>
          <w:sz w:val="24"/>
          <w:szCs w:val="24"/>
        </w:rPr>
        <w:t xml:space="preserve">sprawdzą się w tym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interesujących przykładów jest piłka do boksu lub na padok: duża, elastyczna, z uchwytem, o zapachu np. bananowym. Pozwala redukować stres, a mimo że całkowicie miękka, jest wykonana z wytrzymałego tworzywa, co daje pewność, że koniowi nie stanie się krzywda. Sprawdź,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pokocha Twój ulubieniec!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ni/akcesoria/zaba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2026-05-15T08:23:48+02:00</dcterms:created>
  <dcterms:modified xsi:type="dcterms:W3CDTF">2026-05-15T08:23:48+02:00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